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D08C" w14:textId="691EA940" w:rsidR="00F02237" w:rsidRDefault="00F46AF5" w:rsidP="004F626C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>
        <w:fldChar w:fldCharType="begin"/>
      </w:r>
      <w:r>
        <w:instrText xml:space="preserve"> INCLUDEPICTURE "https://static.wixstatic.com/media/782bab_af6f5accada8478a91e37f72654577fe~mv2.png/v1/fill/w_193,h_148,al_c,q_80,usm_0.66_1.00_0.01/782bab_af6f5accada8478a91e37f72654577fe~mv2.webp" \* MERGEFORMATINET </w:instrText>
      </w:r>
      <w:r>
        <w:fldChar w:fldCharType="end"/>
      </w:r>
      <w:r>
        <w:rPr>
          <w:rFonts w:ascii="Baskerville Old Face" w:hAnsi="Baskerville Old Face"/>
          <w:b/>
          <w:noProof/>
          <w:sz w:val="36"/>
          <w:szCs w:val="36"/>
        </w:rPr>
        <w:drawing>
          <wp:inline distT="0" distB="0" distL="0" distR="0" wp14:anchorId="00457661" wp14:editId="6B1182BA">
            <wp:extent cx="1657196" cy="1060181"/>
            <wp:effectExtent l="0" t="0" r="635" b="698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smit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357" cy="107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237">
        <w:rPr>
          <w:rFonts w:ascii="Baskerville Old Face" w:hAnsi="Baskerville Old Face"/>
          <w:b/>
          <w:sz w:val="36"/>
          <w:szCs w:val="36"/>
        </w:rPr>
        <w:t xml:space="preserve">      </w:t>
      </w:r>
    </w:p>
    <w:p w14:paraId="584FD869" w14:textId="77777777" w:rsidR="004F626C" w:rsidRPr="00F02237" w:rsidRDefault="004F626C" w:rsidP="004F626C">
      <w:pPr>
        <w:spacing w:after="0"/>
        <w:jc w:val="center"/>
        <w:rPr>
          <w:rFonts w:ascii="Baskerville Old Face" w:hAnsi="Baskerville Old Face"/>
          <w:b/>
          <w:sz w:val="36"/>
          <w:szCs w:val="36"/>
        </w:rPr>
      </w:pPr>
    </w:p>
    <w:p w14:paraId="33B22DF4" w14:textId="2CB2433C" w:rsidR="00BF443D" w:rsidRPr="00547D56" w:rsidRDefault="00F46AF5" w:rsidP="00F02237">
      <w:pPr>
        <w:jc w:val="center"/>
        <w:rPr>
          <w:rFonts w:cstheme="minorHAnsi"/>
          <w:sz w:val="28"/>
          <w:szCs w:val="28"/>
        </w:rPr>
      </w:pPr>
      <w:r w:rsidRPr="00547D56">
        <w:rPr>
          <w:rFonts w:cstheme="minorHAnsi"/>
          <w:sz w:val="28"/>
          <w:szCs w:val="28"/>
        </w:rPr>
        <w:t xml:space="preserve">861 </w:t>
      </w:r>
      <w:proofErr w:type="spellStart"/>
      <w:r w:rsidRPr="00547D56">
        <w:rPr>
          <w:rFonts w:cstheme="minorHAnsi"/>
          <w:sz w:val="28"/>
          <w:szCs w:val="28"/>
        </w:rPr>
        <w:t>Hilliers</w:t>
      </w:r>
      <w:proofErr w:type="spellEnd"/>
      <w:r w:rsidRPr="00547D56">
        <w:rPr>
          <w:rFonts w:cstheme="minorHAnsi"/>
          <w:sz w:val="28"/>
          <w:szCs w:val="28"/>
        </w:rPr>
        <w:t xml:space="preserve"> Road, Qualicum Beach, BC  V9K 1X5</w:t>
      </w:r>
      <w:r w:rsidR="00F02237" w:rsidRPr="00547D56">
        <w:rPr>
          <w:rFonts w:cstheme="minorHAnsi"/>
          <w:sz w:val="28"/>
          <w:szCs w:val="28"/>
        </w:rPr>
        <w:br/>
        <w:t xml:space="preserve">Telephone : </w:t>
      </w:r>
      <w:r w:rsidR="004F626C" w:rsidRPr="00547D56">
        <w:rPr>
          <w:rFonts w:cstheme="minorHAnsi"/>
          <w:sz w:val="28"/>
          <w:szCs w:val="28"/>
        </w:rPr>
        <w:t xml:space="preserve">250-752-2722  </w:t>
      </w:r>
      <w:r w:rsidR="00F02237" w:rsidRPr="00547D56">
        <w:rPr>
          <w:rFonts w:cstheme="minorHAnsi"/>
          <w:sz w:val="28"/>
          <w:szCs w:val="28"/>
        </w:rPr>
        <w:t xml:space="preserve">Fax : </w:t>
      </w:r>
      <w:r w:rsidR="004F626C" w:rsidRPr="00547D56">
        <w:rPr>
          <w:rFonts w:cstheme="minorHAnsi"/>
          <w:sz w:val="28"/>
          <w:szCs w:val="28"/>
        </w:rPr>
        <w:t>250-752-8558</w:t>
      </w:r>
      <w:r w:rsidR="00F02237" w:rsidRPr="00547D56">
        <w:rPr>
          <w:rFonts w:cstheme="minorHAnsi"/>
          <w:sz w:val="28"/>
          <w:szCs w:val="28"/>
        </w:rPr>
        <w:br/>
        <w:t xml:space="preserve">E-Mail : </w:t>
      </w:r>
      <w:r w:rsidR="004F626C" w:rsidRPr="00547D56">
        <w:rPr>
          <w:rFonts w:cstheme="minorHAnsi"/>
          <w:sz w:val="28"/>
          <w:szCs w:val="28"/>
        </w:rPr>
        <w:t>arrowsmithshool@shaw.ca</w:t>
      </w:r>
      <w:r w:rsidR="00F02237" w:rsidRPr="00547D56">
        <w:rPr>
          <w:rFonts w:cstheme="minorHAnsi"/>
          <w:sz w:val="28"/>
          <w:szCs w:val="28"/>
        </w:rPr>
        <w:t xml:space="preserve">   </w:t>
      </w:r>
      <w:r w:rsidR="004F626C" w:rsidRPr="00547D56">
        <w:rPr>
          <w:rFonts w:cstheme="minorHAnsi"/>
          <w:sz w:val="28"/>
          <w:szCs w:val="28"/>
        </w:rPr>
        <w:br/>
        <w:t xml:space="preserve">Website : </w:t>
      </w:r>
      <w:hyperlink r:id="rId6" w:history="1">
        <w:r w:rsidR="004F626C" w:rsidRPr="00547D56">
          <w:rPr>
            <w:rStyle w:val="Hyperlink"/>
            <w:rFonts w:cstheme="minorHAnsi"/>
            <w:sz w:val="28"/>
            <w:szCs w:val="28"/>
          </w:rPr>
          <w:t>www.arrowsmithindependentschool.ca</w:t>
        </w:r>
      </w:hyperlink>
    </w:p>
    <w:p w14:paraId="420FCFAC" w14:textId="77777777" w:rsidR="004F626C" w:rsidRPr="00547D56" w:rsidRDefault="004F626C" w:rsidP="00F02237">
      <w:pPr>
        <w:jc w:val="center"/>
        <w:rPr>
          <w:rFonts w:ascii="Baskerville Old Face" w:hAnsi="Baskerville Old Face"/>
          <w:sz w:val="20"/>
          <w:szCs w:val="20"/>
        </w:rPr>
      </w:pPr>
    </w:p>
    <w:p w14:paraId="12461ECA" w14:textId="1DD85174" w:rsidR="0034014F" w:rsidRDefault="004F626C" w:rsidP="0034014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Arrowsmith Independent School</w:t>
      </w:r>
      <w:r w:rsidR="0034014F" w:rsidRPr="0034014F">
        <w:rPr>
          <w:rFonts w:ascii="Calibri" w:hAnsi="Calibri" w:cs="Calibri"/>
          <w:sz w:val="28"/>
          <w:szCs w:val="28"/>
        </w:rPr>
        <w:t xml:space="preserve"> now hiring a:  </w:t>
      </w:r>
      <w:r>
        <w:rPr>
          <w:rFonts w:ascii="Calibri" w:hAnsi="Calibri" w:cs="Calibri"/>
          <w:sz w:val="28"/>
          <w:szCs w:val="28"/>
        </w:rPr>
        <w:t>Grade 7 Teacher</w:t>
      </w:r>
    </w:p>
    <w:p w14:paraId="1D1C79E8" w14:textId="77777777" w:rsidR="004F626C" w:rsidRPr="004F626C" w:rsidRDefault="004F626C" w:rsidP="0034014F">
      <w:pPr>
        <w:rPr>
          <w:sz w:val="28"/>
          <w:szCs w:val="28"/>
        </w:rPr>
      </w:pPr>
      <w:r w:rsidRPr="004F626C">
        <w:rPr>
          <w:sz w:val="28"/>
          <w:szCs w:val="28"/>
        </w:rPr>
        <w:t>We are expanding to include grade 7!</w:t>
      </w:r>
      <w:r w:rsidRPr="004F626C">
        <w:rPr>
          <w:sz w:val="28"/>
          <w:szCs w:val="28"/>
        </w:rPr>
        <w:br/>
      </w:r>
    </w:p>
    <w:p w14:paraId="2E556CA4" w14:textId="29AC07ED" w:rsidR="00E91167" w:rsidRDefault="004F626C" w:rsidP="0034014F">
      <w:pPr>
        <w:rPr>
          <w:sz w:val="24"/>
          <w:szCs w:val="24"/>
        </w:rPr>
      </w:pPr>
      <w:r>
        <w:rPr>
          <w:sz w:val="24"/>
          <w:szCs w:val="24"/>
        </w:rPr>
        <w:t>We are looking for a teacher for our senior class, in an amazing small school with big heart.  Arrowsmith Independent School has small class sizes, teaching BC Curriculum, Life skills, Outdoor Ed and more!</w:t>
      </w:r>
      <w:r w:rsidR="00BF2907">
        <w:rPr>
          <w:sz w:val="24"/>
          <w:szCs w:val="24"/>
        </w:rPr>
        <w:t xml:space="preserve">  We see</w:t>
      </w:r>
      <w:r w:rsidR="008D1687">
        <w:rPr>
          <w:sz w:val="24"/>
          <w:szCs w:val="24"/>
        </w:rPr>
        <w:t>k someone who</w:t>
      </w:r>
      <w:r w:rsidR="00547D56">
        <w:rPr>
          <w:sz w:val="24"/>
          <w:szCs w:val="24"/>
        </w:rPr>
        <w:t xml:space="preserve"> </w:t>
      </w:r>
      <w:proofErr w:type="gramStart"/>
      <w:r w:rsidR="00547D56">
        <w:rPr>
          <w:sz w:val="24"/>
          <w:szCs w:val="24"/>
        </w:rPr>
        <w:t>is able to</w:t>
      </w:r>
      <w:proofErr w:type="gramEnd"/>
      <w:r w:rsidR="00547D56">
        <w:rPr>
          <w:sz w:val="24"/>
          <w:szCs w:val="24"/>
        </w:rPr>
        <w:t xml:space="preserve"> think beyond conventional “box school” approach to education.  This is a fulfilling and empowering position, as part of a caring and dedicated staff, faculty and broader school community.  Small classes, awesome school, happy kids, great staff. For our current teachers, this is their DREAM JOB! </w:t>
      </w:r>
    </w:p>
    <w:p w14:paraId="376636B0" w14:textId="27D70062" w:rsid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>Qualifications</w:t>
      </w:r>
      <w:r w:rsidR="00E91167">
        <w:rPr>
          <w:sz w:val="24"/>
          <w:szCs w:val="24"/>
        </w:rPr>
        <w:t xml:space="preserve"> - </w:t>
      </w:r>
      <w:r w:rsidRPr="00E91167">
        <w:rPr>
          <w:sz w:val="24"/>
          <w:szCs w:val="24"/>
        </w:rPr>
        <w:t>Documented evidence of:</w:t>
      </w:r>
    </w:p>
    <w:p w14:paraId="0ABF564E" w14:textId="0FD5E612" w:rsidR="00E91167" w:rsidRPr="00E91167" w:rsidRDefault="0034014F" w:rsidP="00E911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1167">
        <w:rPr>
          <w:sz w:val="24"/>
          <w:szCs w:val="24"/>
        </w:rPr>
        <w:t xml:space="preserve">B.C. Ministry of Education Teaching Certification </w:t>
      </w:r>
      <w:bookmarkStart w:id="0" w:name="_GoBack"/>
      <w:bookmarkEnd w:id="0"/>
    </w:p>
    <w:p w14:paraId="18938FC0" w14:textId="02212175" w:rsidR="00E91167" w:rsidRDefault="00E91167" w:rsidP="0034014F">
      <w:pPr>
        <w:rPr>
          <w:sz w:val="24"/>
          <w:szCs w:val="24"/>
        </w:rPr>
      </w:pPr>
      <w:r>
        <w:rPr>
          <w:sz w:val="24"/>
          <w:szCs w:val="24"/>
        </w:rPr>
        <w:t>Job duties and skills:</w:t>
      </w:r>
    </w:p>
    <w:p w14:paraId="26DB55CD" w14:textId="30BECFC4" w:rsidR="00E91167" w:rsidRDefault="00E91167" w:rsidP="00E911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Primarily teaching </w:t>
      </w:r>
      <w:r w:rsidR="00934A8E">
        <w:rPr>
          <w:sz w:val="24"/>
          <w:szCs w:val="24"/>
        </w:rPr>
        <w:t>grade 7 (potential 6/7 split)</w:t>
      </w:r>
    </w:p>
    <w:p w14:paraId="23356B72" w14:textId="394F6E32" w:rsidR="00934A8E" w:rsidRDefault="00934A8E" w:rsidP="00E911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njoys the outdoors, is interested in sharing their skills and hobbies with the students</w:t>
      </w:r>
    </w:p>
    <w:p w14:paraId="32BD01F2" w14:textId="00193145" w:rsidR="00E91167" w:rsidRDefault="00E91167" w:rsidP="0034014F">
      <w:pPr>
        <w:rPr>
          <w:sz w:val="24"/>
          <w:szCs w:val="24"/>
        </w:rPr>
      </w:pPr>
    </w:p>
    <w:p w14:paraId="6183E57A" w14:textId="51310767" w:rsidR="00E91167" w:rsidRDefault="00E91167" w:rsidP="0034014F">
      <w:pPr>
        <w:rPr>
          <w:sz w:val="24"/>
          <w:szCs w:val="24"/>
        </w:rPr>
      </w:pPr>
      <w:r>
        <w:rPr>
          <w:sz w:val="24"/>
          <w:szCs w:val="24"/>
        </w:rPr>
        <w:t>Compensation:</w:t>
      </w:r>
      <w:r>
        <w:rPr>
          <w:sz w:val="24"/>
          <w:szCs w:val="24"/>
        </w:rPr>
        <w:tab/>
      </w:r>
      <w:r w:rsidR="00934A8E">
        <w:rPr>
          <w:sz w:val="24"/>
          <w:szCs w:val="24"/>
        </w:rPr>
        <w:t>TBD</w:t>
      </w:r>
    </w:p>
    <w:p w14:paraId="18570B70" w14:textId="08611DFC" w:rsid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 xml:space="preserve">Start Date: </w:t>
      </w:r>
      <w:r w:rsidR="00E91167">
        <w:rPr>
          <w:sz w:val="24"/>
          <w:szCs w:val="24"/>
        </w:rPr>
        <w:tab/>
      </w:r>
      <w:r w:rsidR="00E91167">
        <w:rPr>
          <w:sz w:val="24"/>
          <w:szCs w:val="24"/>
        </w:rPr>
        <w:tab/>
      </w:r>
      <w:r w:rsidR="00934A8E">
        <w:rPr>
          <w:sz w:val="24"/>
          <w:szCs w:val="24"/>
        </w:rPr>
        <w:t>Mid-August 2019</w:t>
      </w:r>
    </w:p>
    <w:p w14:paraId="7D5AA78F" w14:textId="6EA22AD0" w:rsidR="00E91167" w:rsidRDefault="00E91167" w:rsidP="0034014F">
      <w:pPr>
        <w:rPr>
          <w:sz w:val="24"/>
          <w:szCs w:val="24"/>
        </w:rPr>
      </w:pPr>
      <w:r>
        <w:rPr>
          <w:sz w:val="24"/>
          <w:szCs w:val="24"/>
        </w:rPr>
        <w:t>Employment Type:</w:t>
      </w:r>
      <w:r>
        <w:rPr>
          <w:sz w:val="24"/>
          <w:szCs w:val="24"/>
        </w:rPr>
        <w:tab/>
        <w:t>Full-time, contract</w:t>
      </w:r>
      <w:r w:rsidR="00934A8E">
        <w:rPr>
          <w:sz w:val="24"/>
          <w:szCs w:val="24"/>
        </w:rPr>
        <w:t>/salary teaching position</w:t>
      </w:r>
      <w:r>
        <w:rPr>
          <w:sz w:val="24"/>
          <w:szCs w:val="24"/>
        </w:rPr>
        <w:t xml:space="preserve">  </w:t>
      </w:r>
    </w:p>
    <w:p w14:paraId="6AA1E0AD" w14:textId="6089A26C" w:rsid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 xml:space="preserve"> FTE: </w:t>
      </w:r>
      <w:r w:rsidR="00E65D97">
        <w:rPr>
          <w:sz w:val="24"/>
          <w:szCs w:val="24"/>
        </w:rPr>
        <w:tab/>
      </w:r>
      <w:r w:rsidR="00E65D97">
        <w:rPr>
          <w:sz w:val="24"/>
          <w:szCs w:val="24"/>
        </w:rPr>
        <w:tab/>
      </w:r>
      <w:r w:rsidR="00E65D97">
        <w:rPr>
          <w:sz w:val="24"/>
          <w:szCs w:val="24"/>
        </w:rPr>
        <w:tab/>
      </w:r>
      <w:r w:rsidRPr="00E91167">
        <w:rPr>
          <w:sz w:val="24"/>
          <w:szCs w:val="24"/>
        </w:rPr>
        <w:t xml:space="preserve">1.00 </w:t>
      </w:r>
    </w:p>
    <w:p w14:paraId="18CBB510" w14:textId="65A49D9C" w:rsid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 xml:space="preserve">Closing Date: </w:t>
      </w:r>
      <w:r w:rsidR="00E65D97">
        <w:rPr>
          <w:sz w:val="24"/>
          <w:szCs w:val="24"/>
        </w:rPr>
        <w:tab/>
      </w:r>
      <w:r w:rsidR="00E65D97">
        <w:rPr>
          <w:sz w:val="24"/>
          <w:szCs w:val="24"/>
        </w:rPr>
        <w:tab/>
      </w:r>
      <w:r w:rsidR="00934A8E">
        <w:rPr>
          <w:sz w:val="24"/>
          <w:szCs w:val="24"/>
        </w:rPr>
        <w:t>June 5, 2019</w:t>
      </w:r>
      <w:r w:rsidRPr="00E91167">
        <w:rPr>
          <w:sz w:val="24"/>
          <w:szCs w:val="24"/>
        </w:rPr>
        <w:t xml:space="preserve"> </w:t>
      </w:r>
    </w:p>
    <w:p w14:paraId="6A4C90FC" w14:textId="6A7F11B3" w:rsidR="0034014F" w:rsidRPr="00E91167" w:rsidRDefault="0034014F" w:rsidP="0034014F">
      <w:pPr>
        <w:rPr>
          <w:sz w:val="24"/>
          <w:szCs w:val="24"/>
        </w:rPr>
      </w:pPr>
      <w:r w:rsidRPr="00E91167">
        <w:rPr>
          <w:sz w:val="24"/>
          <w:szCs w:val="24"/>
        </w:rPr>
        <w:t xml:space="preserve">Apply in writing to: </w:t>
      </w:r>
      <w:r w:rsidR="00934A8E">
        <w:rPr>
          <w:sz w:val="24"/>
          <w:szCs w:val="24"/>
        </w:rPr>
        <w:t>arrowsmithschool@shaw.ca</w:t>
      </w:r>
      <w:r w:rsidRPr="00E91167">
        <w:rPr>
          <w:sz w:val="24"/>
          <w:szCs w:val="24"/>
        </w:rPr>
        <w:t xml:space="preserve"> with a cover letter, an updated resume and supporting documentation that will ensure qualifications are met or exceeded for this position.</w:t>
      </w:r>
    </w:p>
    <w:sectPr w:rsidR="0034014F" w:rsidRPr="00E91167" w:rsidSect="004F626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C24BD"/>
    <w:multiLevelType w:val="hybridMultilevel"/>
    <w:tmpl w:val="5B8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312A"/>
    <w:multiLevelType w:val="hybridMultilevel"/>
    <w:tmpl w:val="A45280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3D"/>
    <w:rsid w:val="0034014F"/>
    <w:rsid w:val="004F626C"/>
    <w:rsid w:val="00547D56"/>
    <w:rsid w:val="007762E8"/>
    <w:rsid w:val="008B6949"/>
    <w:rsid w:val="008D1687"/>
    <w:rsid w:val="00934A8E"/>
    <w:rsid w:val="009E45B7"/>
    <w:rsid w:val="00BF2907"/>
    <w:rsid w:val="00BF443D"/>
    <w:rsid w:val="00E65D97"/>
    <w:rsid w:val="00E91167"/>
    <w:rsid w:val="00F02237"/>
    <w:rsid w:val="00F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B063"/>
  <w15:chartTrackingRefBased/>
  <w15:docId w15:val="{23166AE8-D61D-4D55-AAC0-B1DC5B06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rowsmithindependentschoo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of FISA BC</dc:creator>
  <cp:keywords/>
  <dc:description/>
  <cp:lastModifiedBy>Patricia of FISA BC</cp:lastModifiedBy>
  <cp:revision>4</cp:revision>
  <dcterms:created xsi:type="dcterms:W3CDTF">2019-05-14T18:33:00Z</dcterms:created>
  <dcterms:modified xsi:type="dcterms:W3CDTF">2019-05-14T22:30:00Z</dcterms:modified>
</cp:coreProperties>
</file>